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D7E" w:rsidRDefault="00756691" w:rsidP="00657893">
      <w:pPr>
        <w:pStyle w:val="Title"/>
      </w:pPr>
      <w:r>
        <w:t xml:space="preserve">IHTSDO </w:t>
      </w:r>
      <w:r w:rsidR="00F36D7E">
        <w:t xml:space="preserve">International </w:t>
      </w:r>
      <w:r>
        <w:t>Pathology and Laboratory Medicine (IPaLM) SIG</w:t>
      </w:r>
    </w:p>
    <w:p w:rsidR="005B5DAB" w:rsidRDefault="00C74A65" w:rsidP="00F86F47">
      <w:pPr>
        <w:pStyle w:val="Title"/>
      </w:pPr>
      <w:r>
        <w:t>21 April</w:t>
      </w:r>
      <w:r w:rsidR="00813317">
        <w:t xml:space="preserve"> 2015</w:t>
      </w:r>
      <w:r w:rsidR="00F86F47">
        <w:t xml:space="preserve">, </w:t>
      </w:r>
      <w:r w:rsidR="00813317">
        <w:t>20</w:t>
      </w:r>
      <w:r w:rsidR="003846D7">
        <w:t>00</w:t>
      </w:r>
      <w:r w:rsidR="00756691">
        <w:t xml:space="preserve"> UTC</w:t>
      </w:r>
    </w:p>
    <w:p w:rsidR="00756691" w:rsidRDefault="00756691" w:rsidP="00756691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33333"/>
        </w:rPr>
      </w:pPr>
    </w:p>
    <w:p w:rsidR="00F86F47" w:rsidRPr="00372FEE" w:rsidRDefault="00F86F47" w:rsidP="00F86F47">
      <w:pPr>
        <w:shd w:val="clear" w:color="auto" w:fill="FFFFFF"/>
        <w:spacing w:before="100" w:beforeAutospacing="1" w:after="100" w:afterAutospacing="1" w:line="300" w:lineRule="atLeast"/>
        <w:rPr>
          <w:rFonts w:asciiTheme="minorHAnsi" w:eastAsia="Times New Roman" w:hAnsiTheme="minorHAnsi" w:cs="Times New Roman"/>
          <w:b/>
          <w:color w:val="FF0000"/>
          <w:lang w:val="en-GB" w:eastAsia="en-GB"/>
        </w:rPr>
      </w:pPr>
      <w:r w:rsidRPr="00F86F47">
        <w:rPr>
          <w:rFonts w:ascii="citrixsans-regular" w:eastAsia="Times New Roman" w:hAnsi="citrixsans-regular" w:cs="Times New Roman"/>
          <w:color w:val="878787"/>
          <w:sz w:val="21"/>
          <w:szCs w:val="21"/>
          <w:lang w:val="en-GB" w:eastAsia="en-GB"/>
        </w:rPr>
        <w:t xml:space="preserve">1. </w:t>
      </w:r>
      <w:r w:rsidRPr="00F86F47">
        <w:rPr>
          <w:rFonts w:asciiTheme="minorHAnsi" w:eastAsia="Times New Roman" w:hAnsiTheme="minorHAnsi" w:cs="Times New Roman"/>
          <w:lang w:val="en-GB" w:eastAsia="en-GB"/>
        </w:rPr>
        <w:t>Please join my meeting.</w:t>
      </w:r>
      <w:r w:rsidR="003846D7">
        <w:rPr>
          <w:rFonts w:asciiTheme="minorHAnsi" w:eastAsia="Times New Roman" w:hAnsiTheme="minorHAnsi" w:cs="Times New Roman"/>
          <w:lang w:val="en-GB" w:eastAsia="en-GB"/>
        </w:rPr>
        <w:t xml:space="preserve"> - </w:t>
      </w:r>
      <w:r w:rsidR="003846D7" w:rsidRPr="00372FEE">
        <w:rPr>
          <w:rFonts w:asciiTheme="minorHAnsi" w:eastAsia="Times New Roman" w:hAnsiTheme="minorHAnsi" w:cs="Times New Roman"/>
          <w:b/>
          <w:color w:val="FF0000"/>
          <w:lang w:val="en-GB" w:eastAsia="en-GB"/>
        </w:rPr>
        <w:t xml:space="preserve">GOTOMEETING Information </w:t>
      </w:r>
      <w:r w:rsidR="00813317">
        <w:rPr>
          <w:rFonts w:asciiTheme="minorHAnsi" w:eastAsia="Times New Roman" w:hAnsiTheme="minorHAnsi" w:cs="Times New Roman"/>
          <w:b/>
          <w:color w:val="FF0000"/>
          <w:lang w:val="en-GB" w:eastAsia="en-GB"/>
        </w:rPr>
        <w:t xml:space="preserve">Posted on </w:t>
      </w:r>
      <w:proofErr w:type="spellStart"/>
      <w:r w:rsidR="00813317">
        <w:rPr>
          <w:rFonts w:asciiTheme="minorHAnsi" w:eastAsia="Times New Roman" w:hAnsiTheme="minorHAnsi" w:cs="Times New Roman"/>
          <w:b/>
          <w:color w:val="FF0000"/>
          <w:lang w:val="en-GB" w:eastAsia="en-GB"/>
        </w:rPr>
        <w:t>Collabnet</w:t>
      </w:r>
      <w:proofErr w:type="spellEnd"/>
    </w:p>
    <w:p w:rsidR="00756691" w:rsidRPr="00756691" w:rsidRDefault="00756691" w:rsidP="00756691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33333"/>
        </w:rPr>
      </w:pPr>
    </w:p>
    <w:p w:rsidR="004A1DA8" w:rsidRDefault="004A1DA8" w:rsidP="00E32D8A">
      <w:pPr>
        <w:rPr>
          <w:lang w:val="en-US"/>
        </w:rPr>
      </w:pPr>
    </w:p>
    <w:p w:rsidR="004A1DA8" w:rsidRPr="00E32D8A" w:rsidRDefault="0005158D" w:rsidP="00E32D8A">
      <w:pPr>
        <w:pStyle w:val="Title"/>
      </w:pPr>
      <w:r w:rsidRPr="00E32D8A">
        <w:t>AGENDA</w:t>
      </w:r>
    </w:p>
    <w:tbl>
      <w:tblPr>
        <w:tblStyle w:val="TableGrid"/>
        <w:tblW w:w="9890" w:type="dxa"/>
        <w:tblLook w:val="04A0" w:firstRow="1" w:lastRow="0" w:firstColumn="1" w:lastColumn="0" w:noHBand="0" w:noVBand="1"/>
      </w:tblPr>
      <w:tblGrid>
        <w:gridCol w:w="8218"/>
        <w:gridCol w:w="1672"/>
      </w:tblGrid>
      <w:tr w:rsidR="0005158D" w:rsidRPr="0005158D" w:rsidTr="00AE356D">
        <w:tc>
          <w:tcPr>
            <w:tcW w:w="8695" w:type="dxa"/>
            <w:shd w:val="clear" w:color="auto" w:fill="B8CCE4" w:themeFill="accent1" w:themeFillTint="66"/>
          </w:tcPr>
          <w:p w:rsidR="0005158D" w:rsidRPr="0005158D" w:rsidRDefault="0005158D" w:rsidP="00E32D8A">
            <w:pPr>
              <w:jc w:val="center"/>
              <w:rPr>
                <w:lang w:val="en-US"/>
              </w:rPr>
            </w:pPr>
            <w:r w:rsidRPr="00E32D8A">
              <w:rPr>
                <w:b/>
                <w:lang w:val="en-US"/>
              </w:rPr>
              <w:t>Item</w:t>
            </w:r>
          </w:p>
        </w:tc>
        <w:tc>
          <w:tcPr>
            <w:tcW w:w="1195" w:type="dxa"/>
            <w:shd w:val="clear" w:color="auto" w:fill="B8CCE4" w:themeFill="accent1" w:themeFillTint="66"/>
          </w:tcPr>
          <w:p w:rsidR="0005158D" w:rsidRPr="00E32D8A" w:rsidRDefault="0005158D" w:rsidP="00E32D8A">
            <w:pPr>
              <w:jc w:val="center"/>
              <w:rPr>
                <w:b/>
                <w:lang w:val="en-US"/>
              </w:rPr>
            </w:pPr>
            <w:r w:rsidRPr="00E32D8A">
              <w:rPr>
                <w:b/>
                <w:lang w:val="en-US"/>
              </w:rPr>
              <w:t>Lead</w:t>
            </w:r>
          </w:p>
        </w:tc>
      </w:tr>
      <w:tr w:rsidR="0005158D" w:rsidTr="00AE356D">
        <w:tc>
          <w:tcPr>
            <w:tcW w:w="8695" w:type="dxa"/>
          </w:tcPr>
          <w:p w:rsidR="0005158D" w:rsidRPr="0005158D" w:rsidRDefault="0005158D" w:rsidP="0005158D">
            <w:pPr>
              <w:pStyle w:val="Agenda1"/>
            </w:pPr>
            <w:r>
              <w:t>Welcome &amp; Apologies</w:t>
            </w:r>
            <w:r w:rsidR="009B0257">
              <w:t xml:space="preserve"> (5 min)</w:t>
            </w:r>
          </w:p>
        </w:tc>
        <w:tc>
          <w:tcPr>
            <w:tcW w:w="1195" w:type="dxa"/>
          </w:tcPr>
          <w:p w:rsidR="0005158D" w:rsidRDefault="00C041FE" w:rsidP="00E32D8A">
            <w:pPr>
              <w:rPr>
                <w:lang w:val="en-US"/>
              </w:rPr>
            </w:pPr>
            <w:r>
              <w:rPr>
                <w:lang w:val="en-US"/>
              </w:rPr>
              <w:t xml:space="preserve">Vice </w:t>
            </w:r>
            <w:r w:rsidR="0005158D">
              <w:rPr>
                <w:lang w:val="en-US"/>
              </w:rPr>
              <w:t>Chair</w:t>
            </w:r>
          </w:p>
        </w:tc>
      </w:tr>
      <w:tr w:rsidR="0005158D" w:rsidTr="00AE356D">
        <w:tc>
          <w:tcPr>
            <w:tcW w:w="8695" w:type="dxa"/>
          </w:tcPr>
          <w:p w:rsidR="0005158D" w:rsidRPr="0005158D" w:rsidRDefault="0005158D" w:rsidP="0005158D">
            <w:pPr>
              <w:pStyle w:val="Agenda1"/>
            </w:pPr>
            <w:r>
              <w:t>Conflicts of Interest</w:t>
            </w:r>
            <w:r w:rsidR="00C74A65">
              <w:t xml:space="preserve"> (5 min)</w:t>
            </w:r>
          </w:p>
        </w:tc>
        <w:tc>
          <w:tcPr>
            <w:tcW w:w="1195" w:type="dxa"/>
          </w:tcPr>
          <w:p w:rsidR="0005158D" w:rsidRDefault="00C041FE" w:rsidP="00E32D8A">
            <w:pPr>
              <w:rPr>
                <w:lang w:val="en-US"/>
              </w:rPr>
            </w:pPr>
            <w:r>
              <w:rPr>
                <w:lang w:val="en-US"/>
              </w:rPr>
              <w:t>Vice Chair</w:t>
            </w:r>
          </w:p>
        </w:tc>
      </w:tr>
      <w:tr w:rsidR="00C041FE" w:rsidTr="00AE356D">
        <w:tc>
          <w:tcPr>
            <w:tcW w:w="8695" w:type="dxa"/>
          </w:tcPr>
          <w:p w:rsidR="00C041FE" w:rsidRDefault="00C041FE" w:rsidP="003846D7">
            <w:pPr>
              <w:pStyle w:val="Agenda1"/>
            </w:pPr>
            <w:r>
              <w:t>Notes and actions from last meeting</w:t>
            </w:r>
            <w:r w:rsidR="00C74A65">
              <w:t xml:space="preserve"> (5 min)</w:t>
            </w:r>
          </w:p>
        </w:tc>
        <w:tc>
          <w:tcPr>
            <w:tcW w:w="1195" w:type="dxa"/>
          </w:tcPr>
          <w:p w:rsidR="00C041FE" w:rsidRDefault="00C041FE" w:rsidP="00E32D8A">
            <w:pPr>
              <w:rPr>
                <w:lang w:val="en-US"/>
              </w:rPr>
            </w:pPr>
            <w:r>
              <w:rPr>
                <w:lang w:val="en-US"/>
              </w:rPr>
              <w:t>Vice Chair</w:t>
            </w:r>
          </w:p>
        </w:tc>
      </w:tr>
      <w:tr w:rsidR="00C041FE" w:rsidTr="00AE356D">
        <w:tc>
          <w:tcPr>
            <w:tcW w:w="8695" w:type="dxa"/>
          </w:tcPr>
          <w:p w:rsidR="00C041FE" w:rsidRDefault="009B0257" w:rsidP="003846D7">
            <w:pPr>
              <w:pStyle w:val="Agenda1"/>
            </w:pPr>
            <w:r>
              <w:t>Surgical Pathology diagnostic coding for observations of genetic abnormalities</w:t>
            </w:r>
            <w:r w:rsidR="00C74A65">
              <w:t xml:space="preserve"> (15 min)</w:t>
            </w:r>
          </w:p>
        </w:tc>
        <w:tc>
          <w:tcPr>
            <w:tcW w:w="1195" w:type="dxa"/>
          </w:tcPr>
          <w:p w:rsidR="00C041FE" w:rsidRDefault="009B0257" w:rsidP="00E32D8A">
            <w:pPr>
              <w:rPr>
                <w:lang w:val="en-US"/>
              </w:rPr>
            </w:pPr>
            <w:r>
              <w:rPr>
                <w:lang w:val="en-US"/>
              </w:rPr>
              <w:t>Jim Campbell, MD/Consultant Terminologist</w:t>
            </w:r>
          </w:p>
        </w:tc>
      </w:tr>
      <w:tr w:rsidR="00C041FE" w:rsidTr="00AE356D">
        <w:tc>
          <w:tcPr>
            <w:tcW w:w="8695" w:type="dxa"/>
          </w:tcPr>
          <w:p w:rsidR="00C041FE" w:rsidRDefault="009B0257" w:rsidP="00C041FE">
            <w:pPr>
              <w:pStyle w:val="Agenda1"/>
            </w:pPr>
            <w:r>
              <w:t>Surgical Pathology diagnostic coding for histologic findings and summative reporting</w:t>
            </w:r>
            <w:r w:rsidR="00C74A65">
              <w:t xml:space="preserve"> (25 min)</w:t>
            </w:r>
          </w:p>
        </w:tc>
        <w:tc>
          <w:tcPr>
            <w:tcW w:w="1195" w:type="dxa"/>
          </w:tcPr>
          <w:p w:rsidR="00C041FE" w:rsidRDefault="009B0257" w:rsidP="00E32D8A">
            <w:pPr>
              <w:rPr>
                <w:lang w:val="en-US"/>
              </w:rPr>
            </w:pPr>
            <w:r>
              <w:rPr>
                <w:lang w:val="en-US"/>
              </w:rPr>
              <w:t>Vice Chair</w:t>
            </w:r>
          </w:p>
        </w:tc>
      </w:tr>
      <w:tr w:rsidR="00C041FE" w:rsidTr="00AE356D">
        <w:tc>
          <w:tcPr>
            <w:tcW w:w="8695" w:type="dxa"/>
          </w:tcPr>
          <w:p w:rsidR="00C041FE" w:rsidRPr="0005158D" w:rsidRDefault="00C74A65" w:rsidP="00C74A65">
            <w:pPr>
              <w:pStyle w:val="Agenda1"/>
            </w:pPr>
            <w:r>
              <w:t>Additional items/Items for May Agenda (5 min)</w:t>
            </w:r>
          </w:p>
        </w:tc>
        <w:tc>
          <w:tcPr>
            <w:tcW w:w="1195" w:type="dxa"/>
          </w:tcPr>
          <w:p w:rsidR="00C041FE" w:rsidRDefault="00C041FE" w:rsidP="00E32D8A">
            <w:pPr>
              <w:rPr>
                <w:lang w:val="en-US"/>
              </w:rPr>
            </w:pPr>
            <w:r>
              <w:rPr>
                <w:lang w:val="en-US"/>
              </w:rPr>
              <w:t>Vice Chair</w:t>
            </w:r>
          </w:p>
        </w:tc>
      </w:tr>
      <w:tr w:rsidR="00C041FE" w:rsidTr="00AE356D">
        <w:tc>
          <w:tcPr>
            <w:tcW w:w="8695" w:type="dxa"/>
          </w:tcPr>
          <w:p w:rsidR="00C041FE" w:rsidRDefault="00C74A65" w:rsidP="0005158D">
            <w:pPr>
              <w:pStyle w:val="Agenda1"/>
            </w:pPr>
            <w:r>
              <w:t>Date of next meeting May 19, 2015 20:00 UTC</w:t>
            </w:r>
          </w:p>
        </w:tc>
        <w:tc>
          <w:tcPr>
            <w:tcW w:w="1195" w:type="dxa"/>
          </w:tcPr>
          <w:p w:rsidR="00C041FE" w:rsidRDefault="00C041FE" w:rsidP="00E32D8A">
            <w:pPr>
              <w:rPr>
                <w:lang w:val="en-US"/>
              </w:rPr>
            </w:pPr>
          </w:p>
        </w:tc>
      </w:tr>
      <w:tr w:rsidR="00C041FE" w:rsidTr="00AE356D">
        <w:tc>
          <w:tcPr>
            <w:tcW w:w="8695" w:type="dxa"/>
          </w:tcPr>
          <w:p w:rsidR="00C041FE" w:rsidRPr="0005158D" w:rsidRDefault="00C041FE" w:rsidP="0005158D">
            <w:pPr>
              <w:pStyle w:val="Agenda1"/>
            </w:pPr>
          </w:p>
        </w:tc>
        <w:tc>
          <w:tcPr>
            <w:tcW w:w="1195" w:type="dxa"/>
          </w:tcPr>
          <w:p w:rsidR="00C041FE" w:rsidRDefault="00C041FE" w:rsidP="00E32D8A">
            <w:pPr>
              <w:rPr>
                <w:lang w:val="en-US"/>
              </w:rPr>
            </w:pPr>
          </w:p>
        </w:tc>
      </w:tr>
      <w:tr w:rsidR="00C041FE" w:rsidTr="00AE356D">
        <w:tc>
          <w:tcPr>
            <w:tcW w:w="8695" w:type="dxa"/>
          </w:tcPr>
          <w:p w:rsidR="00C041FE" w:rsidRDefault="00C041FE" w:rsidP="00813317">
            <w:pPr>
              <w:pStyle w:val="Agenda2"/>
              <w:numPr>
                <w:ilvl w:val="0"/>
                <w:numId w:val="0"/>
              </w:numPr>
              <w:ind w:left="1418" w:hanging="851"/>
            </w:pPr>
          </w:p>
        </w:tc>
        <w:tc>
          <w:tcPr>
            <w:tcW w:w="1195" w:type="dxa"/>
          </w:tcPr>
          <w:p w:rsidR="00C041FE" w:rsidRDefault="00C041FE" w:rsidP="00E32D8A">
            <w:pPr>
              <w:rPr>
                <w:lang w:val="en-US"/>
              </w:rPr>
            </w:pPr>
          </w:p>
        </w:tc>
      </w:tr>
    </w:tbl>
    <w:p w:rsidR="001F7EFF" w:rsidRDefault="001F7EFF" w:rsidP="00E32D8A">
      <w:pPr>
        <w:pBdr>
          <w:bottom w:val="double" w:sz="6" w:space="1" w:color="auto"/>
        </w:pBdr>
        <w:rPr>
          <w:lang w:val="en-US"/>
        </w:rPr>
      </w:pPr>
      <w:bookmarkStart w:id="0" w:name="_GoBack"/>
      <w:bookmarkEnd w:id="0"/>
    </w:p>
    <w:p w:rsidR="00C041FE" w:rsidRDefault="00C041FE" w:rsidP="00E32D8A">
      <w:pPr>
        <w:pBdr>
          <w:bottom w:val="double" w:sz="6" w:space="1" w:color="auto"/>
        </w:pBdr>
        <w:rPr>
          <w:lang w:val="en-US"/>
        </w:rPr>
      </w:pPr>
    </w:p>
    <w:p w:rsidR="00C74A65" w:rsidRDefault="00C74A65" w:rsidP="00E32D8A">
      <w:pPr>
        <w:pBdr>
          <w:bottom w:val="double" w:sz="6" w:space="1" w:color="auto"/>
        </w:pBdr>
        <w:rPr>
          <w:lang w:val="en-US"/>
        </w:rPr>
      </w:pPr>
      <w:r>
        <w:rPr>
          <w:lang w:val="en-US"/>
        </w:rPr>
        <w:t xml:space="preserve">Please review items on </w:t>
      </w:r>
      <w:proofErr w:type="spellStart"/>
      <w:r>
        <w:rPr>
          <w:lang w:val="en-US"/>
        </w:rPr>
        <w:t>Collabnet</w:t>
      </w:r>
      <w:proofErr w:type="spellEnd"/>
      <w:r>
        <w:rPr>
          <w:lang w:val="en-US"/>
        </w:rPr>
        <w:t xml:space="preserve"> regarding surgical pathology reporting examples as discussed during the call of March 2015.</w:t>
      </w:r>
    </w:p>
    <w:p w:rsidR="00C74A65" w:rsidRDefault="00C74A65" w:rsidP="00E32D8A">
      <w:pPr>
        <w:pBdr>
          <w:bottom w:val="double" w:sz="6" w:space="1" w:color="auto"/>
        </w:pBdr>
        <w:rPr>
          <w:lang w:val="en-US"/>
        </w:rPr>
      </w:pPr>
    </w:p>
    <w:sectPr w:rsidR="00C74A65" w:rsidSect="0009798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701" w:right="1134" w:bottom="1701" w:left="1134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7D20" w:rsidRDefault="009B7D20" w:rsidP="00B825DC">
      <w:pPr>
        <w:spacing w:after="0" w:line="240" w:lineRule="auto"/>
      </w:pPr>
      <w:r>
        <w:separator/>
      </w:r>
    </w:p>
  </w:endnote>
  <w:endnote w:type="continuationSeparator" w:id="0">
    <w:p w:rsidR="009B7D20" w:rsidRDefault="009B7D20" w:rsidP="00B82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itrixsans-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A4A" w:rsidRDefault="002F4D62">
    <w:pPr>
      <w:pStyle w:val="Footer"/>
    </w:pPr>
    <w:fldSimple w:instr=" FILENAME   \* MERGEFORMAT ">
      <w:r w:rsidR="00465A4A">
        <w:rPr>
          <w:noProof/>
        </w:rPr>
        <w:t>Document2</w:t>
      </w:r>
    </w:fldSimple>
    <w:r w:rsidR="00465A4A">
      <w:tab/>
    </w:r>
    <w:r w:rsidR="00465A4A">
      <w:tab/>
      <w:t xml:space="preserve">Page </w:t>
    </w:r>
    <w:r w:rsidR="00465A4A">
      <w:fldChar w:fldCharType="begin"/>
    </w:r>
    <w:r w:rsidR="00465A4A">
      <w:instrText xml:space="preserve"> PAGE   \* MERGEFORMAT </w:instrText>
    </w:r>
    <w:r w:rsidR="00465A4A">
      <w:fldChar w:fldCharType="separate"/>
    </w:r>
    <w:r w:rsidR="00C74A65">
      <w:rPr>
        <w:noProof/>
      </w:rPr>
      <w:t>2</w:t>
    </w:r>
    <w:r w:rsidR="00465A4A">
      <w:rPr>
        <w:noProof/>
      </w:rPr>
      <w:fldChar w:fldCharType="end"/>
    </w:r>
    <w:r w:rsidR="00465A4A">
      <w:t xml:space="preserve"> of </w:t>
    </w:r>
    <w:r w:rsidR="009B7D20">
      <w:fldChar w:fldCharType="begin"/>
    </w:r>
    <w:r w:rsidR="009B7D20">
      <w:instrText xml:space="preserve"> NUMPAGES   \* MER</w:instrText>
    </w:r>
    <w:r w:rsidR="009B7D20">
      <w:instrText xml:space="preserve">GEFORMAT </w:instrText>
    </w:r>
    <w:r w:rsidR="009B7D20">
      <w:fldChar w:fldCharType="separate"/>
    </w:r>
    <w:r w:rsidR="00C74A65">
      <w:rPr>
        <w:noProof/>
      </w:rPr>
      <w:t>2</w:t>
    </w:r>
    <w:r w:rsidR="009B7D20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A4A" w:rsidRDefault="002F4D62">
    <w:pPr>
      <w:pStyle w:val="Footer"/>
    </w:pPr>
    <w:fldSimple w:instr=" FILENAME   \* MERGEFORMAT ">
      <w:r w:rsidR="00465A4A">
        <w:rPr>
          <w:noProof/>
        </w:rPr>
        <w:t>Document2</w:t>
      </w:r>
    </w:fldSimple>
    <w:r w:rsidR="00465A4A">
      <w:tab/>
    </w:r>
    <w:r w:rsidR="00465A4A">
      <w:tab/>
      <w:t xml:space="preserve">Page </w:t>
    </w:r>
    <w:r w:rsidR="00465A4A">
      <w:fldChar w:fldCharType="begin"/>
    </w:r>
    <w:r w:rsidR="00465A4A">
      <w:instrText xml:space="preserve"> PAGE   \* MERGEFORMAT </w:instrText>
    </w:r>
    <w:r w:rsidR="00465A4A">
      <w:fldChar w:fldCharType="separate"/>
    </w:r>
    <w:r w:rsidR="00C74A65">
      <w:rPr>
        <w:noProof/>
      </w:rPr>
      <w:t>1</w:t>
    </w:r>
    <w:r w:rsidR="00465A4A">
      <w:rPr>
        <w:noProof/>
      </w:rPr>
      <w:fldChar w:fldCharType="end"/>
    </w:r>
    <w:r w:rsidR="00465A4A">
      <w:t xml:space="preserve"> of </w:t>
    </w:r>
    <w:r w:rsidR="009B7D20">
      <w:fldChar w:fldCharType="begin"/>
    </w:r>
    <w:r w:rsidR="009B7D20">
      <w:instrText xml:space="preserve"> NUMPAGES   \* MERGEFORMAT </w:instrText>
    </w:r>
    <w:r w:rsidR="009B7D20">
      <w:fldChar w:fldCharType="separate"/>
    </w:r>
    <w:r w:rsidR="00C74A65">
      <w:rPr>
        <w:noProof/>
      </w:rPr>
      <w:t>1</w:t>
    </w:r>
    <w:r w:rsidR="009B7D2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7D20" w:rsidRDefault="009B7D20" w:rsidP="00B825DC">
      <w:pPr>
        <w:spacing w:after="0" w:line="240" w:lineRule="auto"/>
      </w:pPr>
      <w:r>
        <w:separator/>
      </w:r>
    </w:p>
  </w:footnote>
  <w:footnote w:type="continuationSeparator" w:id="0">
    <w:p w:rsidR="009B7D20" w:rsidRDefault="009B7D20" w:rsidP="00B82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A4A" w:rsidRDefault="00465A4A" w:rsidP="00B85D5E">
    <w:pPr>
      <w:pStyle w:val="Header"/>
      <w:jc w:val="right"/>
    </w:pP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A4A" w:rsidRDefault="00465A4A" w:rsidP="006216E6">
    <w:pPr>
      <w:pStyle w:val="Header"/>
      <w:jc w:val="right"/>
    </w:pPr>
    <w:r>
      <w:rPr>
        <w:noProof/>
        <w:lang w:val="en-US" w:eastAsia="zh-CN"/>
      </w:rPr>
      <w:drawing>
        <wp:inline distT="0" distB="0" distL="0" distR="0">
          <wp:extent cx="3168000" cy="864000"/>
          <wp:effectExtent l="19050" t="0" r="0" b="0"/>
          <wp:docPr id="1" name="Picture 0" descr="ihtsdo-strapline_white 5 perc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htsdo-strapline_white 5 percen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68000" cy="86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C3BEE"/>
    <w:multiLevelType w:val="hybridMultilevel"/>
    <w:tmpl w:val="F514C86E"/>
    <w:lvl w:ilvl="0" w:tplc="FB7C596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5E2E24"/>
    <w:multiLevelType w:val="multilevel"/>
    <w:tmpl w:val="8D300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76637B"/>
    <w:multiLevelType w:val="hybridMultilevel"/>
    <w:tmpl w:val="820EB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E32613"/>
    <w:multiLevelType w:val="hybridMultilevel"/>
    <w:tmpl w:val="A45E4C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6627A"/>
    <w:multiLevelType w:val="multilevel"/>
    <w:tmpl w:val="661EE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ListParagraph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2BE0111"/>
    <w:multiLevelType w:val="hybridMultilevel"/>
    <w:tmpl w:val="18442796"/>
    <w:lvl w:ilvl="0" w:tplc="F6CA5610">
      <w:numFmt w:val="bullet"/>
      <w:lvlText w:val="-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59EC6EE5"/>
    <w:multiLevelType w:val="hybridMultilevel"/>
    <w:tmpl w:val="3C90A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6D3395"/>
    <w:multiLevelType w:val="hybridMultilevel"/>
    <w:tmpl w:val="8090A21A"/>
    <w:lvl w:ilvl="0" w:tplc="08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7C134B6"/>
    <w:multiLevelType w:val="hybridMultilevel"/>
    <w:tmpl w:val="35D82F08"/>
    <w:lvl w:ilvl="0" w:tplc="F2B4911A">
      <w:start w:val="1"/>
      <w:numFmt w:val="decimal"/>
      <w:lvlText w:val="%1."/>
      <w:lvlJc w:val="left"/>
      <w:pPr>
        <w:ind w:left="1725" w:hanging="13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613C62"/>
    <w:multiLevelType w:val="multilevel"/>
    <w:tmpl w:val="5164BE1A"/>
    <w:lvl w:ilvl="0">
      <w:start w:val="1"/>
      <w:numFmt w:val="decimal"/>
      <w:pStyle w:val="Agend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genda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6"/>
  </w:num>
  <w:num w:numId="8">
    <w:abstractNumId w:val="2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D7E"/>
    <w:rsid w:val="000207CC"/>
    <w:rsid w:val="00041C2E"/>
    <w:rsid w:val="0005158D"/>
    <w:rsid w:val="0009798B"/>
    <w:rsid w:val="000E5234"/>
    <w:rsid w:val="000F15E9"/>
    <w:rsid w:val="00145370"/>
    <w:rsid w:val="0015701C"/>
    <w:rsid w:val="001B4B3F"/>
    <w:rsid w:val="001F7EFF"/>
    <w:rsid w:val="00224CC6"/>
    <w:rsid w:val="0025744D"/>
    <w:rsid w:val="002722B0"/>
    <w:rsid w:val="002C06A9"/>
    <w:rsid w:val="002C378C"/>
    <w:rsid w:val="002E152E"/>
    <w:rsid w:val="002F4D62"/>
    <w:rsid w:val="003036DF"/>
    <w:rsid w:val="00323ED0"/>
    <w:rsid w:val="00340BA9"/>
    <w:rsid w:val="003441F7"/>
    <w:rsid w:val="00372FEE"/>
    <w:rsid w:val="003846D7"/>
    <w:rsid w:val="00436A40"/>
    <w:rsid w:val="00465A4A"/>
    <w:rsid w:val="00473373"/>
    <w:rsid w:val="004A1DA8"/>
    <w:rsid w:val="005303B8"/>
    <w:rsid w:val="005B5DAB"/>
    <w:rsid w:val="005C652A"/>
    <w:rsid w:val="005F09F8"/>
    <w:rsid w:val="00603734"/>
    <w:rsid w:val="006216E6"/>
    <w:rsid w:val="0063392E"/>
    <w:rsid w:val="00657893"/>
    <w:rsid w:val="006F22CB"/>
    <w:rsid w:val="00724360"/>
    <w:rsid w:val="00756691"/>
    <w:rsid w:val="0079453A"/>
    <w:rsid w:val="007D6EE6"/>
    <w:rsid w:val="007E6B7F"/>
    <w:rsid w:val="00813317"/>
    <w:rsid w:val="00816D46"/>
    <w:rsid w:val="0084469D"/>
    <w:rsid w:val="00850003"/>
    <w:rsid w:val="009A572D"/>
    <w:rsid w:val="009B0257"/>
    <w:rsid w:val="009B7D20"/>
    <w:rsid w:val="009F2774"/>
    <w:rsid w:val="00A079E5"/>
    <w:rsid w:val="00A54A9A"/>
    <w:rsid w:val="00A93727"/>
    <w:rsid w:val="00AE356D"/>
    <w:rsid w:val="00AF51DD"/>
    <w:rsid w:val="00AF5925"/>
    <w:rsid w:val="00B4542C"/>
    <w:rsid w:val="00B825DC"/>
    <w:rsid w:val="00B8493F"/>
    <w:rsid w:val="00B85D5E"/>
    <w:rsid w:val="00B9415A"/>
    <w:rsid w:val="00C041FE"/>
    <w:rsid w:val="00C24085"/>
    <w:rsid w:val="00C34B05"/>
    <w:rsid w:val="00C53F81"/>
    <w:rsid w:val="00C74A65"/>
    <w:rsid w:val="00CB1E5A"/>
    <w:rsid w:val="00CC62C2"/>
    <w:rsid w:val="00CF0AA3"/>
    <w:rsid w:val="00CF72F6"/>
    <w:rsid w:val="00D1068C"/>
    <w:rsid w:val="00D76F98"/>
    <w:rsid w:val="00DC0E53"/>
    <w:rsid w:val="00E32D8A"/>
    <w:rsid w:val="00E32F08"/>
    <w:rsid w:val="00EB0666"/>
    <w:rsid w:val="00EB23C2"/>
    <w:rsid w:val="00EE15B3"/>
    <w:rsid w:val="00F36D7E"/>
    <w:rsid w:val="00F47046"/>
    <w:rsid w:val="00F81554"/>
    <w:rsid w:val="00F86F47"/>
    <w:rsid w:val="00FA5DD8"/>
    <w:rsid w:val="00FC4166"/>
    <w:rsid w:val="00FC48DA"/>
    <w:rsid w:val="00FF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0A5B869-249A-40F5-A870-AF9762F4C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2D8A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32D8A"/>
    <w:pPr>
      <w:jc w:val="center"/>
    </w:pPr>
    <w:rPr>
      <w:b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E32D8A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05158D"/>
    <w:pPr>
      <w:numPr>
        <w:ilvl w:val="1"/>
        <w:numId w:val="1"/>
      </w:numPr>
      <w:tabs>
        <w:tab w:val="left" w:pos="1275"/>
      </w:tabs>
      <w:spacing w:after="0" w:line="240" w:lineRule="auto"/>
      <w:ind w:left="1134" w:hanging="708"/>
      <w:contextualSpacing/>
    </w:pPr>
    <w:rPr>
      <w:rFonts w:ascii="Verdana" w:hAnsi="Verdana"/>
      <w:lang w:val="en-US"/>
    </w:rPr>
  </w:style>
  <w:style w:type="paragraph" w:customStyle="1" w:styleId="Agenda1">
    <w:name w:val="Agenda 1"/>
    <w:basedOn w:val="ListParagraph"/>
    <w:link w:val="AgendaLevel1Char"/>
    <w:qFormat/>
    <w:rsid w:val="00E32D8A"/>
    <w:pPr>
      <w:numPr>
        <w:ilvl w:val="0"/>
        <w:numId w:val="2"/>
      </w:numPr>
      <w:tabs>
        <w:tab w:val="clear" w:pos="1275"/>
        <w:tab w:val="left" w:pos="567"/>
      </w:tabs>
      <w:ind w:left="567" w:hanging="567"/>
    </w:pPr>
    <w:rPr>
      <w:rFonts w:ascii="Arial" w:hAnsi="Arial"/>
    </w:rPr>
  </w:style>
  <w:style w:type="paragraph" w:customStyle="1" w:styleId="Agenda2">
    <w:name w:val="Agenda 2"/>
    <w:basedOn w:val="ListParagraph"/>
    <w:link w:val="Agenda2Char"/>
    <w:qFormat/>
    <w:rsid w:val="00E32D8A"/>
    <w:pPr>
      <w:numPr>
        <w:numId w:val="2"/>
      </w:numPr>
      <w:tabs>
        <w:tab w:val="clear" w:pos="1275"/>
        <w:tab w:val="left" w:pos="1418"/>
      </w:tabs>
      <w:ind w:left="1418" w:hanging="851"/>
    </w:pPr>
    <w:rPr>
      <w:rFonts w:ascii="Arial" w:hAnsi="Arial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5158D"/>
    <w:rPr>
      <w:rFonts w:ascii="Verdana" w:hAnsi="Verdana"/>
      <w:lang w:val="en-US"/>
    </w:rPr>
  </w:style>
  <w:style w:type="character" w:customStyle="1" w:styleId="AgendaLevel1Char">
    <w:name w:val="Agenda Level 1 Char"/>
    <w:basedOn w:val="ListParagraphChar"/>
    <w:link w:val="Agenda1"/>
    <w:rsid w:val="00E32D8A"/>
    <w:rPr>
      <w:rFonts w:ascii="Arial" w:hAnsi="Arial"/>
      <w:lang w:val="en-US"/>
    </w:rPr>
  </w:style>
  <w:style w:type="paragraph" w:customStyle="1" w:styleId="Agenda3">
    <w:name w:val="Agenda 3"/>
    <w:basedOn w:val="ListParagraph"/>
    <w:link w:val="Agenda3Char"/>
    <w:qFormat/>
    <w:rsid w:val="00E32D8A"/>
    <w:pPr>
      <w:numPr>
        <w:ilvl w:val="2"/>
        <w:numId w:val="2"/>
      </w:numPr>
      <w:tabs>
        <w:tab w:val="clear" w:pos="1275"/>
        <w:tab w:val="left" w:pos="2552"/>
      </w:tabs>
      <w:ind w:left="2552" w:hanging="1134"/>
    </w:pPr>
    <w:rPr>
      <w:rFonts w:ascii="Arial" w:hAnsi="Arial"/>
    </w:rPr>
  </w:style>
  <w:style w:type="character" w:customStyle="1" w:styleId="Agenda2Char">
    <w:name w:val="Agenda 2 Char"/>
    <w:basedOn w:val="ListParagraphChar"/>
    <w:link w:val="Agenda2"/>
    <w:rsid w:val="00E32D8A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E32D8A"/>
    <w:rPr>
      <w:rFonts w:ascii="Arial" w:hAnsi="Arial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56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756691"/>
  </w:style>
  <w:style w:type="character" w:customStyle="1" w:styleId="disabled-text">
    <w:name w:val="disabled-text"/>
    <w:basedOn w:val="DefaultParagraphFont"/>
    <w:rsid w:val="00F86F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5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4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31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e\Downloads\Agenda_Template%20(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B2E3D-BEB3-4C0F-A9AB-815E4758B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Agenda_Template (1).dotx</Template>
  <TotalTime>6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 Millar</dc:creator>
  <cp:lastModifiedBy>Walter S. Campbell</cp:lastModifiedBy>
  <cp:revision>3</cp:revision>
  <dcterms:created xsi:type="dcterms:W3CDTF">2015-04-15T14:35:00Z</dcterms:created>
  <dcterms:modified xsi:type="dcterms:W3CDTF">2015-04-15T14:40:00Z</dcterms:modified>
</cp:coreProperties>
</file>